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4561" w:rsidRPr="005F6D2A" w:rsidRDefault="005F6D2A" w:rsidP="00804561">
      <w:pPr>
        <w:pStyle w:val="Heading1"/>
        <w:rPr>
          <w:rFonts w:ascii="Times" w:hAnsi="Times"/>
          <w:color w:val="auto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04561" w:rsidRPr="005F6D2A">
        <w:rPr>
          <w:rFonts w:ascii="Times" w:hAnsi="Times"/>
          <w:color w:val="auto"/>
        </w:rPr>
        <w:t>FOOD LIST</w:t>
      </w:r>
    </w:p>
    <w:p w:rsidR="00804561" w:rsidRDefault="00804561" w:rsidP="00804561">
      <w:pPr>
        <w:jc w:val="center"/>
        <w:rPr>
          <w:rFonts w:ascii="Arial" w:hAnsi="Arial"/>
          <w:b/>
          <w:sz w:val="36"/>
          <w:u w:val="thick"/>
        </w:rPr>
      </w:pPr>
    </w:p>
    <w:p w:rsidR="00804561" w:rsidRDefault="00804561" w:rsidP="00804561">
      <w:pPr>
        <w:pStyle w:val="BodyText"/>
      </w:pPr>
      <w:r>
        <w:t>PLEASE POST IN A CONVENIENT LOCATION DURING YOUR ORTHODONTIC TREATMENT</w:t>
      </w:r>
    </w:p>
    <w:p w:rsidR="00804561" w:rsidRDefault="00804561" w:rsidP="00804561">
      <w:pPr>
        <w:jc w:val="center"/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 xml:space="preserve">Loose braces, bent wires, </w:t>
      </w:r>
      <w:proofErr w:type="spellStart"/>
      <w:proofErr w:type="gramStart"/>
      <w:r>
        <w:rPr>
          <w:rFonts w:ascii="Arial" w:hAnsi="Arial"/>
        </w:rPr>
        <w:t>ect</w:t>
      </w:r>
      <w:proofErr w:type="spellEnd"/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result in a </w:t>
      </w:r>
      <w:r>
        <w:rPr>
          <w:rFonts w:ascii="Arial" w:hAnsi="Arial"/>
          <w:b/>
        </w:rPr>
        <w:t>LONGER</w:t>
      </w:r>
      <w:r>
        <w:rPr>
          <w:rFonts w:ascii="Arial" w:hAnsi="Arial"/>
        </w:rPr>
        <w:t xml:space="preserve"> treatment time.  </w:t>
      </w:r>
      <w:proofErr w:type="gramStart"/>
      <w:r>
        <w:rPr>
          <w:rFonts w:ascii="Arial" w:hAnsi="Arial"/>
        </w:rPr>
        <w:t>If  continual</w:t>
      </w:r>
      <w:proofErr w:type="gramEnd"/>
      <w:r>
        <w:rPr>
          <w:rFonts w:ascii="Arial" w:hAnsi="Arial"/>
        </w:rPr>
        <w:t xml:space="preserve"> repair is needed, an additional </w:t>
      </w:r>
      <w:r>
        <w:rPr>
          <w:rFonts w:ascii="Arial" w:hAnsi="Arial"/>
          <w:b/>
        </w:rPr>
        <w:t>“Breakage Fee”</w:t>
      </w:r>
      <w:r>
        <w:rPr>
          <w:rFonts w:ascii="Arial" w:hAnsi="Arial"/>
        </w:rPr>
        <w:t xml:space="preserve"> </w:t>
      </w:r>
      <w:r w:rsidRPr="0039643B">
        <w:rPr>
          <w:rFonts w:ascii="Arial" w:hAnsi="Arial"/>
          <w:b/>
        </w:rPr>
        <w:t>at least $60</w:t>
      </w:r>
      <w:r>
        <w:rPr>
          <w:rFonts w:ascii="Arial" w:hAnsi="Arial"/>
        </w:rPr>
        <w:t xml:space="preserve"> will be charged per brace.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The following foods break braces, bend wires, loosen cement, and stick to your braces and teeth making brushing more difficult: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 xml:space="preserve">You may </w:t>
      </w:r>
      <w:r>
        <w:rPr>
          <w:rFonts w:ascii="Arial" w:hAnsi="Arial"/>
          <w:b/>
          <w:u w:val="single"/>
        </w:rPr>
        <w:t>NOT</w:t>
      </w:r>
      <w:r>
        <w:rPr>
          <w:rFonts w:ascii="Arial" w:hAnsi="Arial"/>
        </w:rPr>
        <w:t xml:space="preserve"> eat or chew the following items at any time:</w:t>
      </w:r>
    </w:p>
    <w:p w:rsidR="00804561" w:rsidRDefault="00804561" w:rsidP="0080456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Gum – any type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Ice Cubes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Corn on the Cob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Taffy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Licorice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Caramel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Fruit roll ups or chews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Nuts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Jelly Beans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Pizza crust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Pens, Pencils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Tootsie Rolls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Fingernails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Hard Candy</w:t>
      </w:r>
    </w:p>
    <w:p w:rsidR="00804561" w:rsidRDefault="00804561" w:rsidP="00804561">
      <w:pPr>
        <w:rPr>
          <w:rFonts w:ascii="Arial" w:hAnsi="Arial"/>
        </w:rPr>
      </w:pPr>
      <w:proofErr w:type="spellStart"/>
      <w:r>
        <w:rPr>
          <w:rFonts w:ascii="Arial" w:hAnsi="Arial"/>
        </w:rPr>
        <w:t>Lolli</w:t>
      </w:r>
      <w:proofErr w:type="spellEnd"/>
      <w:r>
        <w:rPr>
          <w:rFonts w:ascii="Arial" w:hAnsi="Arial"/>
        </w:rPr>
        <w:t>-Pops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Hard Pretzels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04561" w:rsidRDefault="00804561" w:rsidP="00804561">
      <w:pPr>
        <w:ind w:left="720" w:firstLine="720"/>
        <w:rPr>
          <w:rFonts w:ascii="Arial" w:hAnsi="Arial"/>
        </w:rPr>
      </w:pPr>
      <w:r>
        <w:rPr>
          <w:rFonts w:ascii="Arial" w:hAnsi="Arial"/>
        </w:rPr>
        <w:t>Any other sticky, chewy, or hard foods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The following items must be broken or cut into bite size pieces to eat: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Bagels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Sandwiches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Pizza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Meat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Hard Rolls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Fruits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Soft Pretzels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Vegetables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Use common sense when eating and your orthodontic treatment will go exactly as planned!  Good luck!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_________________________________________       ________________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  <w:sz w:val="18"/>
        </w:rPr>
        <w:t>Signature of Patient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Date</w:t>
      </w:r>
    </w:p>
    <w:p w:rsidR="00804561" w:rsidRDefault="00804561" w:rsidP="00804561">
      <w:pPr>
        <w:rPr>
          <w:rFonts w:ascii="Arial" w:hAnsi="Arial"/>
        </w:rPr>
      </w:pP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</w:rPr>
        <w:t>_________________________________________       ________________</w:t>
      </w:r>
    </w:p>
    <w:p w:rsidR="00804561" w:rsidRDefault="00804561" w:rsidP="00804561">
      <w:pPr>
        <w:rPr>
          <w:rFonts w:ascii="Arial" w:hAnsi="Arial"/>
        </w:rPr>
      </w:pPr>
      <w:r>
        <w:rPr>
          <w:rFonts w:ascii="Arial" w:hAnsi="Arial"/>
          <w:sz w:val="18"/>
        </w:rPr>
        <w:t>Signature of Parent (if applicable)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Date</w:t>
      </w:r>
    </w:p>
    <w:p w:rsidR="00B87F13" w:rsidRDefault="00B87F13"/>
    <w:sectPr w:rsidR="00B87F13" w:rsidSect="00B87F13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4561" w:rsidRPr="006D41AE" w:rsidRDefault="00804561" w:rsidP="006E155D">
    <w:pPr>
      <w:pStyle w:val="Footer"/>
      <w:rPr>
        <w:rFonts w:ascii="Arial Narrow" w:hAnsi="Arial Narrow"/>
        <w:b/>
        <w:color w:val="97DC61"/>
        <w:sz w:val="16"/>
      </w:rPr>
    </w:pPr>
    <w:r w:rsidRPr="006D41AE">
      <w:rPr>
        <w:rFonts w:ascii="Arial Narrow" w:hAnsi="Arial Narrow"/>
        <w:b/>
        <w:color w:val="97DC61"/>
        <w:sz w:val="16"/>
      </w:rPr>
      <w:t>DANIEL A. KUNCIO, DDS, PC</w:t>
    </w:r>
  </w:p>
  <w:p w:rsidR="00804561" w:rsidRPr="006D41AE" w:rsidRDefault="00804561">
    <w:pPr>
      <w:pStyle w:val="Footer"/>
      <w:rPr>
        <w:rFonts w:ascii="Arial Narrow" w:hAnsi="Arial Narrow"/>
        <w:color w:val="5E5E5E"/>
        <w:sz w:val="16"/>
      </w:rPr>
    </w:pPr>
    <w:r w:rsidRPr="006D41AE">
      <w:rPr>
        <w:rFonts w:ascii="Arial Narrow" w:hAnsi="Arial Narrow"/>
        <w:color w:val="5E5E5E"/>
        <w:sz w:val="16"/>
      </w:rPr>
      <w:t>315 W. 70</w:t>
    </w:r>
    <w:r w:rsidRPr="006D41AE">
      <w:rPr>
        <w:rFonts w:ascii="Arial Narrow" w:hAnsi="Arial Narrow"/>
        <w:color w:val="5E5E5E"/>
        <w:sz w:val="16"/>
        <w:vertAlign w:val="superscript"/>
      </w:rPr>
      <w:t>th</w:t>
    </w:r>
    <w:r w:rsidRPr="006D41AE">
      <w:rPr>
        <w:rFonts w:ascii="Arial Narrow" w:hAnsi="Arial Narrow"/>
        <w:color w:val="5E5E5E"/>
        <w:sz w:val="16"/>
      </w:rPr>
      <w:t xml:space="preserve"> St., Suite 1J, New York, NY 10023 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 xml:space="preserve"> </w:t>
    </w:r>
    <w:proofErr w:type="gramStart"/>
    <w:r w:rsidRPr="006D41AE">
      <w:rPr>
        <w:rFonts w:ascii="Arial Narrow" w:hAnsi="Arial Narrow"/>
        <w:color w:val="5E5E5E"/>
        <w:sz w:val="16"/>
      </w:rPr>
      <w:t>|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 xml:space="preserve">  T</w:t>
    </w:r>
    <w:proofErr w:type="gramEnd"/>
    <w:r w:rsidRPr="006D41AE">
      <w:rPr>
        <w:rFonts w:ascii="Arial Narrow" w:hAnsi="Arial Narrow"/>
        <w:color w:val="5E5E5E"/>
        <w:sz w:val="16"/>
      </w:rPr>
      <w:t xml:space="preserve"> 212-300-4979</w:t>
    </w:r>
    <w:r>
      <w:rPr>
        <w:rFonts w:ascii="Arial Narrow" w:hAnsi="Arial Narrow"/>
        <w:color w:val="5E5E5E"/>
        <w:sz w:val="16"/>
      </w:rPr>
      <w:t xml:space="preserve">  </w:t>
    </w:r>
    <w:r w:rsidRPr="006D41AE">
      <w:rPr>
        <w:rFonts w:ascii="Arial Narrow" w:hAnsi="Arial Narrow"/>
        <w:color w:val="5E5E5E"/>
        <w:sz w:val="16"/>
      </w:rPr>
      <w:t xml:space="preserve"> 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>|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 xml:space="preserve">  F 212-300-4876 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 xml:space="preserve"> | </w:t>
    </w:r>
    <w:r>
      <w:rPr>
        <w:rFonts w:ascii="Arial Narrow" w:hAnsi="Arial Narrow"/>
        <w:color w:val="5E5E5E"/>
        <w:sz w:val="16"/>
      </w:rPr>
      <w:t xml:space="preserve"> </w:t>
    </w:r>
    <w:r w:rsidRPr="006D41AE">
      <w:rPr>
        <w:rFonts w:ascii="Arial Narrow" w:hAnsi="Arial Narrow"/>
        <w:color w:val="5E5E5E"/>
        <w:sz w:val="16"/>
      </w:rPr>
      <w:t xml:space="preserve"> </w:t>
    </w:r>
    <w:hyperlink r:id="rId1" w:history="1">
      <w:r w:rsidRPr="006D41AE">
        <w:rPr>
          <w:rStyle w:val="Hyperlink"/>
          <w:rFonts w:ascii="Arial Narrow" w:hAnsi="Arial Narrow"/>
          <w:color w:val="5E5E5E"/>
          <w:sz w:val="16"/>
          <w:u w:val="none"/>
        </w:rPr>
        <w:t>www.kuncioorthodontics.com</w:t>
      </w:r>
    </w:hyperlink>
    <w:r>
      <w:rPr>
        <w:rFonts w:ascii="Arial Narrow" w:hAnsi="Arial Narrow"/>
        <w:color w:val="5E5E5E"/>
        <w:sz w:val="16"/>
      </w:rPr>
      <w:t xml:space="preserve">   |   drkuncio@gmail.com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4561" w:rsidRDefault="00804561">
    <w:pPr>
      <w:pStyle w:val="Header"/>
    </w:pPr>
    <w:r>
      <w:rPr>
        <w:noProof/>
      </w:rPr>
      <w:drawing>
        <wp:inline distT="0" distB="0" distL="0" distR="0">
          <wp:extent cx="2489200" cy="222250"/>
          <wp:effectExtent l="25400" t="0" r="0" b="0"/>
          <wp:docPr id="2" name="Picture 1" descr="KUNCIO_FINAL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CIO_FINAL_LOGO_CMYK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494938" cy="22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7F13"/>
    <w:rsid w:val="005F6D2A"/>
    <w:rsid w:val="006D41AE"/>
    <w:rsid w:val="006E155D"/>
    <w:rsid w:val="00726E70"/>
    <w:rsid w:val="00804561"/>
    <w:rsid w:val="00875B5E"/>
    <w:rsid w:val="00912505"/>
    <w:rsid w:val="00B87F13"/>
    <w:rsid w:val="00D3441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5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5B5E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B87F1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7F13"/>
  </w:style>
  <w:style w:type="paragraph" w:styleId="Footer">
    <w:name w:val="footer"/>
    <w:basedOn w:val="Normal"/>
    <w:link w:val="FooterChar"/>
    <w:uiPriority w:val="99"/>
    <w:semiHidden/>
    <w:unhideWhenUsed/>
    <w:rsid w:val="00B87F1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7F13"/>
  </w:style>
  <w:style w:type="character" w:styleId="Hyperlink">
    <w:name w:val="Hyperlink"/>
    <w:basedOn w:val="DefaultParagraphFont"/>
    <w:uiPriority w:val="99"/>
    <w:semiHidden/>
    <w:unhideWhenUsed/>
    <w:rsid w:val="00B87F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75B5E"/>
    <w:rPr>
      <w:rFonts w:ascii="Arial" w:eastAsia="Times" w:hAnsi="Arial" w:cs="Times New Roman"/>
      <w:b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5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rsid w:val="00804561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04561"/>
    <w:rPr>
      <w:rFonts w:ascii="Arial" w:eastAsia="Times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cioorthodon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Montefiore Medical Center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Kuncio</dc:creator>
  <cp:keywords/>
  <cp:lastModifiedBy>Daniel Kuncio</cp:lastModifiedBy>
  <cp:revision>2</cp:revision>
  <cp:lastPrinted>2012-05-15T19:19:00Z</cp:lastPrinted>
  <dcterms:created xsi:type="dcterms:W3CDTF">2012-05-15T19:26:00Z</dcterms:created>
  <dcterms:modified xsi:type="dcterms:W3CDTF">2012-05-15T19:26:00Z</dcterms:modified>
</cp:coreProperties>
</file>